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HYL波塞冬 · 哈尔滨市游+波塞冬海洋王国2日行程单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QC1745115961Es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波塞冬海底世界、圣索菲亚大教堂、滨州铁路桥、中央大街、731部队遗址、防洪纪念塔、汽车2日游
                <w:br/>
                产品亮点 
                <w:br/>
                1.圣索菲亚大教堂——中国保存完整的拜占庭式建筑“哈尔滨市建筑艺术馆”
                <w:br/>
                2.滨州铁路桥——“极限男人帮”来到了北国冰城哈尔滨，走过的“时光之桥”
                <w:br/>
                3.中央大街——亚洲最长的商业步行街,拥有71座欧洲各风格建筑
                <w:br/>
                4.731部队遗址——参观人类历史上最大规模、最灭绝人性的细菌战研究中心之一。
                <w:br/>
                5.防洪纪念塔——这座塔现在已成为英雄城市哈尔滨的象征；来哈尔滨的人，无不到这座塔下拍照留念。
                <w:br/>
                6.波塞冬海底世界——“潜入神话神话海底国度”重现充满传奇色彩的亚特兰蒂斯士气海底国度。
                <w:br/>
                <w:br/>
                乘车地点
                <w:br/>
                第1站 6:30汽车厂车百肯德基               第2站 6:45人民广场民康路5路站点
                <w:br/>
                第3站 7:00 亚泰大街南岭体育场东门         第4站 7:15亚泰大街一匡街远方超市
                <w:br/>
                第5站 7:30 亚泰大街北高速口
                <w:br/>
                <w:br/>
                ❤随车领队出团前一天18:00前给游客发出团通知，请游客保持手机畅通；
                <w:br/>
                ❤游客务必明确告知领队乘车地点，以免误车。时间仅供参考，以领队出团通知为准。
                <w:br/>
                <w:br/>
                专享体验，安心出游           
                <w:br/>
                1. 1晚哈尔滨舒适型酒店，1早餐
                <w:br/>
                2.专业团队●品质随行：专职导游，24小时贴心管家式服务；专业OP操作，快乐旅行快乐翻倍
                <w:br/>
                3.安心无忧：为出行游客赠送旅游大巴座位险（价值100万），让您的旅程更加安全放心。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用餐
                <w:br/>
                住宿
                <w:br/>
                第一天
                <w:br/>
                长春—731部队遗址/哈药六厂/太阳岛—圣索菲亚大教堂广场—滨州铁路桥—中央大街—防洪胜利纪念塔—酒店
                <w:br/>
                无
                <w:br/>
                哈尔滨
                <w:br/>
                第二天
                <w:br/>
                哈尔滨波塞冬海洋王国度假区（双馆通票）—长春
                <w:br/>
                早餐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D1
                <w:br/>
                长春--哈尔滨
                <w:br/>
                住宿：哈尔滨酒店
                <w:br/>
                <w:br/>
                早餐：无
                <w:br/>
                中餐：无
                <w:br/>
                晚餐：无
                <w:br/>
                早指定地点集合，乘旅游汽车前往素有“东方莫斯科”之美誉的哈尔滨市，游览索菲亚大教堂、731部队遗址或哈药六厂（以实际预约为准）、滨州铁路桥、中央大街等、途径德惠、扶余、榆树市等地。游览结束后返回酒店入住休息。
                <w:br/>
                【731部队罪证遗址】设立于1936年。1939年，侵华日军划定了哈尔滨平房区附近为特别军事区，1940年加茂部队入驻，1941年5月改用秘密代号─满洲第731部队，用以专门从事细菌武器生产和细菌研究，是当时世界上规模最大的细菌研究和生产的秘密军事机构。营区内设铁路专用线、飞机场等军事设施。侵华日军第七三一部队用活人做试验，中国、前苏联、蒙古等国3000多人被残害。2014年，哈尔滨侵华日军“731”遗址将改为战争遗址公园。“731”遗址是世界战争史上规模最大、保存最为完整的细菌战遗址群，遗址面积达24.8万平方米，是日本军国主义者在中国研制并使用细菌武器犯下反人类罪行的铁证。
                <w:br/>
                【哈药六厂】，一座承载着历史与文化的建筑，因其雄伟壮丽、金碧辉煌的外观，被网友称为“东北卢浮宫”。哈药六厂始建于1912年，是哈尔滨最早的制药厂之一。经过百余年的发展，哈药六厂已经成为中国最大的制药企业之一。哈药六厂生产的药品种类繁多，包括抗生素、维生素、解热镇痛药、心血管药等。哈药六厂的产品畅销全国各地，深受广大消费者的信赖。哈药六厂不仅是一座工业遗产，更是一座文化遗产。哈药六厂的建筑风格独特，融合了中西方的建筑元素。哈药六厂内还收藏着大量的文物，包括机器设备、药品包装、广告宣传画等。这些文物记录了哈药六厂的发展历程，也见证了中国制药工业的发展历程。
                <w:br/>
                注： 731部队遗址或哈药六厂为预约制；以实际预约为准，如果不可预约，更改为太阳岛景区进行游览参观；
                <w:br/>
                【太阳岛】位于黑龙江省哈尔滨市，是一处由冰雪文化、民俗文化等资源构成的多功能风景区，也是中国国内的沿江生态区。景区的北部区域是太阳岛公园，拥有多个小型动植物园区和景观湖，南部主要以艺术展馆和俄罗斯风情建筑景观为主，该岛鸟类有白翅浮鸥、家燕、野鸭等，野生植被有25科600余种，还有鱼类60余种、兽类3目17种，园内有天鹅湖、太阳瀑、水阁云天、松鼠岛等景观。
                <w:br/>
                【圣索菲亚大教堂广场】(外观） 其始建于1907年的圣索菲亚大教堂是哈尔滨的地标性建筑，它那绿色的洋葱头式大穹顶十分引人注目，目前是中国保存完整的拜占庭式建筑，虽然在1997年就更名为“哈尔滨市建筑艺术馆”，但是无论当地人，还是外地游客，更愿意称它为“索菲亚大教堂”。
                <w:br/>
                【滨州铁路桥】百年老建筑“网红桥”，滨江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中央大街】亚洲最长的商业步行街,拥有71座欧洲各风格建筑，汇集了文艺复兴、巴洛克、折衷主义及现代多种风格，是中国国内罕见的一条建筑艺术长廊。它也是目前亚洲最大最长的步行街之一。漫步在形状大小如俄式小面包般的方块石上，追忆百年前的繁华与荣辱。在这里可以品尝俄式美食，还有哈尔滨特色小吃。 
                <w:br/>
                【防洪胜利纪念塔】位于哈尔滨市道里区中央大街尽头广场，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防洪胜利纪念塔目前是哈尔滨最著名旅游，消费，文化场景于一体的城市综合体。北面太阳岛，冰雪大世界，南面直通中央大街，本地人和来玩的游客都会来这里放松娱乐。俗话说每个城市都有个人民广场，哈尔滨没有人民广场却有防洪纪念塔。
                <w:br/>
                【旅游小管家】
                <w:br/>
                ❤导游员提前一天电话或短信联系客人，请保持手机畅通。
                <w:br/>
                ❤出行前请再次确认携带有效身份证原件；
                <w:br/>
                ❤请备上感冒药、肠胃药、晕车药等应急药物。
                <w:br/>
                D2
                <w:br/>
                哈尔滨波塞冬海洋王国度假区（双馆通票）—长春
                <w:br/>
                住宿：//
                <w:br/>
                <w:br/>
                早餐：含
                <w:br/>
                中餐：无
                <w:br/>
                晚餐：无
                <w:br/>
                早早餐后乘车前往波塞冬海洋王国度假区双馆通票，游玩结束后乘车返回长春，结束本次旅游活动！
                <w:br/>
                【波塞冬海洋王国】这里是全球目前占地面积最大的室内外海洋公园， 位于黑龙江省哈尔滨市松花江避暑城，规划总用地达到16公顷，由马来西亚建荣集团投资逾16亿美元建设。波塞冬海洋王国是由迪士尼乐园设计团队打造，集文化娱乐、休闲度假、科普教育、餐饮商住等于一体的综合性海洋公园。波塞冬海洋王国主题是以希腊神话中海神波塞冬为主线，并用逼真手法还原古希腊“失落的帝国”亚特兰蒂斯辉煌时期的海洋文明。
                <w:br/>
                海底世界：“潜入神话神话海底国度” 这里以希腊神话故事为基础，重现充满传奇色彩的亚特兰蒂斯士气海底国度。置身全景水下隧道，感受被各种海洋生物围绕的奇妙，驻足巨幕视窗前，加入海神与魔王的终极对决，看梦幻人鱼与海神游戈前年只为守护。探索栖息海底雨林的珍奇动物，欣赏“海洋舞者”水母的梦幻美丽，感受巨鲨拦路捕食的惊险刺激，流连探索海底世界的无穷奥秘中。重现古罗马圆形斗兽场的“海豚竞技场”内，大型海洋竞技秀换了上演，海豚骑士腾空跃起，展现十八般武艺，明星海狮上演逗趣功夫秀，绚丽灯光伴随梦幻水幕，呈现一场美轮美奂的光影秀。
                <w:br/>
                沙滩水世界：“巨浪沙滩，戏水狂欢，热浪沙滩 玩海去” 海啸冲浪宛如海岛，这里是以古希腊海洋文化为主题以海神波塞冬为主 线进行规划设计的水世界内部根据不同故事线划分为小美人鱼岛、海神冒险岛、海豚湾波塞冬神殿、迷幻美杜莎五大区域。有美杜莎 魔道、死海漂浮、竞技池、爱琴海岸、潜入大堡礁、鲨鱼探险、极速风暴、超级飞毯、超级大碗等多个集观赏游玩为一体的项目，让进入水世界的客人直呼过瘾！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交通：往返空调旅游车（5-57座，我社根据人数安排车辆大小，保证每人一正座，不指定车型）；
                <w:br/>
                门票：波塞冬海洋世界门票（双馆通票）；
                <w:br/>
                住宿：舒适型酒店独立卫浴双人间；
                <w:br/>
                用餐：酒店内含1早餐，全程不含正餐，客人自理；
                <w:br/>
                导游：持证导游服务（因每团只有一名导游，所以请游客积极配合，并自行照顾好同行家人）
                <w:br/>
                保险：旅行社责任险。请各组团社给客人购买旅游意外险！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3、因交通延误、取消等意外事件或不可抗力原因导致的额外费用；
                <w:br/>
                4、儿童报价以外产生的其他费用；
                <w:br/>
                5、因旅游者违约、自身过错、自身疾病等自身原因导致的人身财产损失而额外支付的费用；
                <w:br/>
                6、不占床位游客不含早餐；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游客参团时务必携带有效身份证件（过期无效），否则无法入住及进入景区；
                <w:br/>
                2.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3.儿童价格要求身高1.2米以下，含当地车位、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4.住宿如出现单男单女，安排三人间或插住，根据实际情况实在无法安排三人间或插住的游客，游客须补足房差； 
                <w:br/>
                5.游客对我们服务质量的认定以当团大多数游客所填质量监督卡为准，请您认真填写，如在当地填写意见单时未注明投诉意见，返程后我社不再接受相关投诉，出团前请组团社向客人做好解释；
                <w:br/>
                6、我社对小孩和60岁以上游客不承担监护权；游客须自行保管自己贵重物品，如游客因自身原因遗失物品，由自身负责，我社及导游有义务协助寻找或报案，但不负责赔偿；
                <w:br/>
                7、该旅游期间，除旅行社规定的自由活动期间，游客不得脱团，若不听劝阻私自离团，离团期间安全问题由客人自行负责，并在离团后，旅行社所提供的所有项目（包括住宿、车票）均取消，费用不退；
                <w:br/>
                8、由于各地经济发展水平不一致，当地交通、景区、餐厅、酒店等硬件设施和服务水准跟南方相比有一定的差距，请团友谅解。并请您于入住每家酒店的第一个晚上，检查房间的所有设施及用具，如有损坏或缺少请及时联系导游或酒店给予处理，切勿大意；
                <w:br/>
                8、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9、因各地饮食习惯和烹饪手法的不同，菜肴难免会不合口味，不足之处敬请团友理解。如有特殊饮食要求请至少提前一天与旅行社或导游联系，在条件允许的情况下我们将尽可能做出适当调整；
                <w:br/>
                10、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11、请客人务必保证自身身体状况良好，并适合参加旅行活动，若游客隐瞒病情，旅游过程中发生的问题由游客自行负责。游客有特殊病史，精神有问题等都属于不适宜参加旅行活动的人群；
                <w:br/>
                12、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必备有效的身份证件、雨衣或雨伞、运动鞋、感冒药、肠胃药、防虫膏药、防晒油、太阳帽、太阳镜等。请出团前注意当地天气预报，长时间在户外活动，请戴上太阳帽、太阳镜，涂抹防疫霜，以保护皮肤。天气变化多端，请携带雨具；
                <w:br/>
                2、 自由活动尽量避免单独出行。导游与同行人员的手机、自己下榻的酒店的名称和位置也要牢记，不要随便相信陌生路人的名片。谁都晓得：天下没有不要钱的午餐；
                <w:br/>
                3、必须保管好自己的证件、钱币等贵重及其他物品，晕车、晕船者，搭乘前宜喝一杯冷水，服晕车药，搭乘时勿吃甜食；
                <w:br/>
                4、游览地区属于小城市，酒店的设施一般不如大城市的酒店，请客人谅解；
                <w:br/>
                5、由于游览的景点会有些丘陵或台阶请游客穿着些宽松、舒适的衣服及鞋子；
                <w:br/>
                6、请各位游客看管好自己的行李及贵重物品，在游览景点的过程中尽量不要把大量的现金带在身上，酒店房间或前台都会有保险箱供客人使用。在装卸行李时请客人在自己的行李上做好标记，以便区分。且退房时请自备的物品，如遗漏视为丢弃；
                <w:br/>
                7、旅游者自行安排活动期间、需保管好个人所有财产、同时注意人身安全，老年人及儿童需有成年人陪同；
                <w:br/>
                8、旅游者自身原因造成旅游者人身损害、财产丢失的，旅行社不承担责任；
                <w:br/>
                9、旅游者对国家应对重大突发事件暂时限制旅游活动予以配合；
                <w:br/>
                10、旅游者在旅游活动中解决纠纷时，不得损害当地居民、干扰他人、损害旅游经营者的合法权益；
                <w:br/>
                11、旅游者在游览过程中要尊重当地的风俗习惯、文化传统和宗教信仰、保护生态环境、遵守旅游文明行为规范；
                <w:br/>
                12、因不可抗力、政府因公共利益需要采取措施造成不能提供服务的，我社协助旅游者安排旅游行程中各项事宜，但费用由旅游者个人承担；
                <w:br/>
                13、景区内出现购物场所或二次消费，均为景区自行经营模式，与旅行社和导游无关；
                <w:br/>
                14、景区内非必要乘坐区间小交通（环保车、缆车、湖内游船等），客人自愿乘坐与旅行社及导游无关；
                <w:br/>
                15、旅游者患有心脏病、高血压等病症，客人请根据身体状况游玩。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至少提前一天退改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姓名、身份证号、电话号、人数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2025-04-24T21:41:16+08:00</dcterms:created>
  <dcterms:modified xsi:type="dcterms:W3CDTF">2025-04-24T21:41:16+08:00</dcterms:modified>
</cp:coreProperties>
</file>

<file path=docProps/custom.xml><?xml version="1.0" encoding="utf-8"?>
<Properties xmlns="http://schemas.openxmlformats.org/officeDocument/2006/custom-properties" xmlns:vt="http://schemas.openxmlformats.org/officeDocument/2006/docPropsVTypes"/>
</file>