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YYZL沈阳故宫+方特欢乐世界 汽车纯玩2日游行程单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QC1744805085Hf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“一朝发祥地，两代帝王都”——沈阳故宫
                <w:br/>
                ★ 城市打卡——沈阳中街、老北市
                <w:br/>
                ★ 沈阳方特——欢乐世界畅玩一整天
                <w:br/>
                ★ 纯玩：全程0购物0自费
                <w:br/>
                ★ 舒适住宿：双人标准间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沈阳故宫+方特欢乐世界 汽车纯玩2日游
                <w:br/>
                ● 产品特色
                <w:br/>
                ★ “一朝发祥地，两代帝王都”——沈阳故宫
                <w:br/>
                ★ 城市打卡——沈阳中街、老北市★ 沈阳方特——欢乐世界畅玩一整天
                <w:br/>
                ★ 纯玩：全程0购物0自费
                <w:br/>
                ★ 舒适住宿：双人标准间 
                <w:br/>
                ● 参考集合时间地点：
                <w:br/>
                第一站：4:10欧亚卖场20号门                     第六站：5:15 卫星广场国商
                <w:br/>
                第二站：4:20一汽新世纪超市对面                  第七站：5:45 范家屯高速口
                <w:br/>
                第三站：4:25汽车厂车百麦当劳                    第八站：6:20 公主岭阳光医院
                <w:br/>
                第四站：4:50人民广场民康路5路站点              第九站：7:10 四平大鹰广场
                <w:br/>
                第五站：5:00 亚泰大街南岭体育场东门              (时间仅供参考，以导游发出团通知为准）      （导游会在出行前一天晚上6点前电话通知客人领队，如未接到电话请联系旅行社）
                <w:br/>
                ● 游览安排
                <w:br/>
                D1
                <w:br/>
                 长春&amp;gt;&amp;gt;沈阳  车程约5小时
                <w:br/>
                 无
                <w:br/>
                沈阳
                <w:br/>
                <w:br/>
                早指定地点集合，乘车前往沈阳，抵达后游览【沈阳故宫】沈阳故宫，这座坐落于东北大地的古建筑瑰宝，承载着厚重的历史记忆，是满汉文化交融的不朽丰碑。
                <w:br/>
                它始建于1625年，见证了后金及清王朝早期的风云变幻，比北京故宫少了几分庄严肃穆，却多了独特的民族风情。踏入其中，大政殿八角重檐攒尖式的建筑，好似八旗劲旅的营帐，诉说着当年金戈铁马的豪迈。十王亭整齐排列，宛如众星捧月，再现了满族早期的政治制度。走进崇政殿，殿内金龙蟠柱，彰显着帝王的威严。凤凰楼作为当时沈阳城的至高点，曾是皇太极休憩和读书之所，站在楼上，仿若能看到往昔盛京的繁华盛景。红墙黄瓦间，不仅有精美的建筑，更有历史的回响。漫步其间，你能感受到清朝创业的艰辛与荣耀，触摸到满汉文化碰撞融合的痕迹，沈阳故宫，正等待着每一位心怀好奇的游客，来揭开它神秘的历史面纱 。    后游览【沈阳中街】 踏入沈阳中街，就像翻开一部盛京的历史长卷，古韵与新潮交织碰撞，满是独属于这座城市的烟火气。
                <w:br/>
                    中街，这条始建于明朝的古街，是中国第一条商业步行街，也是沈阳最早的商业街，承载着无数老沈阳人的记忆。脚下的青石板路，历经数百年岁月摩挲，见证了朝代更迭、商贾往来。两侧建筑，既有雕梁画栋的中式古韵，飞檐斗拱诉说着往昔繁华；又有融合欧式风格的洋楼，彩色玻璃与雕花栏杆，碰撞出别样风情。 
                <w:br/>
                   【沈阳老北市】千年烟火藏盛京，沈阳老北市，一部活态盛京史书，每一寸砖瓦都镌刻着往昔繁华，每一处角落都藏着岁月的温柔。踏入这片土地，便是开启一场穿越千年的奇妙之旅。
                <w:br/>
                这里始建于1636年，见证了沈阳城从后金重镇到繁华都市的变迁。漫步青石板路，抬眼便是飞檐斗拱、雕梁画栋的古建筑，它们在岁月中静默伫立，讲述着往昔的故事。皇寺庙门前，香火缭绕，信徒虔诚，古寺的晨钟暮鼓，依旧在时光里悠悠回荡。
                <w:br/>
                街边老字号琳琅满目，马家烧麦店香气扑鼻，刚出炉的烧麦皮薄馅大，咬一口汤汁满溢，那是传承百年的老味道。胡同里，民俗手艺人各显神通，糖画、面人、剪纸，指尖翻飞间，非遗魅力展露无遗。夜幕降临，华灯初上，老北市瞬间变身光影世界，水幕秀、灯光秀交织，古老建筑与现代光影碰撞，如梦如幻。
                <w:br/>
                沈阳老北市，既有历史的厚重底蕴，又有生活的热辣烟火，每一次到访，都是与盛京旧时光的重逢，等你来探寻它的万种风情。
                <w:br/>
                游览结束后，乘车前往酒店，办理入住休息。
                <w:br/>
                D2
                <w:br/>
                 沈阳&amp;gt;&amp;gt;方特&amp;gt;&amp;gt;长春   车程约4小时
                <w:br/>
                 早餐  
                <w:br/>
                 无
                <w:br/>
                <w:br/>
                沈阳【方特欢乐世界】是由深圳华强集团投资20亿元兴建的第四代主题公园，位于沈阳市沈北新区盛京大街55号，是国家AAAA级旅游景区。以下是其游玩内容简介：
                <w:br/>
                刺激冒险类：
                <w:br/>
                - 火流星：大型悬挂式过山车，有上下翻滚、极速俯冲等动作，90秒的时间让游客感受心跳加速的刺激。
                <w:br/>
                - 太空飞梭：大型高空弹射类项目，瞬间提升到40米高空，急速下降的惊险直击心灵。
                <w:br/>
                - 大摆锤：激烈摇摆、快速旋转，强大的离心力带来极致刺激。
                <w:br/>
                - 神秘河谷：以古玛雅文明传说为背景，乘船漂流，经历各种险情后从约26米高空冲下。
                <w:br/>
                - 维苏威火山：乘坐矿山车高速穿梭在蜿蜒盘旋的火山内，车身大角度倾斜，忽明忽暗的光线变化，险象环生。
                <w:br/>
                 视觉体验类
                <w:br/>
                - 飞越极限：国际一流的VR SOARING项目，通过巨大的半球形银幕和悬挂式座椅，呈现全包围式虚拟环境，带游客横跨铁塔、穿过长城等，八分钟环游世界。
                <w:br/>
                 - 恐龙危机：大型4D RIDE项目，利用现场实景、立体电影、现场特技、动感平台等技术，让游客坐上急速飞驰的动感车，感受恐龙追逐的绝地求生。
                <w:br/>
                 - 宇宙博览会：游客乘坐运动快车欣赏立体冲屏、4D特效互动，领略宇宙科技发展成果和新奇玩意儿。
                <w:br/>
                 亲子游玩类
                <w:br/>
                - 熊出没历险记：小朋友可跟随熊大、熊二一起进入微缩世界，开展紧张刺激的冒险。
                <w:br/>
                - 熊熊乐园：有各种适合小朋友的游乐设施和场景，充满欢乐和童趣。
                <w:br/>
                - 果虫滑车：适合儿童的小型过山车项目，在轨道上穿梭，体验小小的刺激和乐趣。
                <w:br/>
                - 双层转马：浪漫的旋转木马，家长可以和孩子一起乘坐，享受温馨时光。
                <w:br/>
                 真人/动画剧场类
                <w:br/>
                - 聊斋：一场由真人现场演绎的大型魔幻剧场，利用幻影成像的光学原理，讲述人鬼情未了的绝世之恋。
                <w:br/>
                - 熊出没脱口秀：置身熊出没的世界，与熊大、熊二互动，充满欢乐和笑声。(景区极个别项目单独收费，具体以景区实际为准。)下午3点，乘车返回长春，结束行程。备注：行程游览顺序在所列景点不减少的情况下，导游可根据实际情况随时调整，不属于变更行程内容。
                <w:br/>
                <w:br/>
                接 待 标 准
                <w:br/>
                费
                <w:br/>
                用
                <w:br/>
                包
                <w:br/>
                含
                <w:br/>
                旅游用车
                <w:br/>
                往返空调旅游车（5-57座，我社根据人数安排车辆大小，保证每人一正座，不指定车型）
                <w:br/>
                舒适住宿
                <w:br/>
                双人标准间  独立卫浴 
                <w:br/>
                全程用餐
                <w:br/>
                1早（酒店含早不吃不退）
                <w:br/>
                景点门票
                <w:br/>
                沈阳故宫、沈阳方特（所含景点门票均为优惠价，任何证件不再享受二次优惠）赠送沈阳中街、老北市、均为免费景点 自由游览 （赠送项目如遇不可抗力因素或自然灾害等因素我社有权取消或做出调整，不做钱款退还）
                <w:br/>
                导游服务
                <w:br/>
                导游服务（因每团只有一名导游，所以请游客积极配合，并自行照顾好同行家人）
                <w:br/>
                旅游保险
                <w:br/>
                旅行社责任险+旅游意外险，双重保障
                <w:br/>
                费用
                <w:br/>
                不
                <w:br/>
                含
                <w:br/>
                故宫耳麦20元/人  耳麦自理 
                <w:br/>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5、“旅游费用包含”内容以外的所有费用。
                <w:br/>
                温馨提示
                <w:br/>
                1、旅游高峰期可能会出现人流、车辆拥堵情况，请大家积极配合导游工作；
                <w:br/>
                2、请客人提供与身份证一致的姓名及证件号，必须在有效期内；
                <w:br/>
                3、旅行者在旅行活动期间需保管好个人所有财产，并注意人身安全，老年人及儿童需有成年人陪同。如自身原因造成旅游者人身损害，财产丢失的，旅行社不承担责任；
                <w:br/>
                4、因不可抗力原因（如天气，交通工具等）或政府行为造成行程时间延长或缩减，旅行社不承担责任，旅行社视情况变更或取消行程。超出原定费用部分由旅游者承担；缩减费用剩余部分退还旅游者；
                <w:br/>
                5、景区内非必要乘坐区间小交通（环保车，缆车，湖内游船等），旅游者自愿乘坐，与旅行社及导游无关；
                <w:br/>
                6、行程中的赠送项目，无论任何原因取消或无法参加，不退任何费用；
                <w:br/>
                7、不足1.2米儿童，只含车。如超高，产生费用自理；
                <w:br/>
                游客须知
                <w:br/>
                （请客人务必携带身份证或其他有效证件参团！）
                <w:br/>
                1、以上行程在保证全程景点不减少，住宿、用餐等标准不改变的情况下，我社可根据当地实际 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身高1.2米以下，含当地车位、半餐、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3、住宿如出现单男单女，安排三人间或插住，根据实际情况实在无法安排三人间或插住的游客，游客须补足房差； 
                <w:br/>
                4、游客对我们服务质量的认定以当团大多数游客所填质量监督卡为准，请您认真填写，如在当地填写意见单时未注明投诉意见，返程后我社不再接受相关投诉，出团前请组团社向客人做好解释。 
                <w:br/>
                5、我社对小孩和60岁以上游客不承担监护权；游客须自行保管自己贵重物品，如游客因自身原因遗失物品，由自身负责，我社及导游有义务协助寻找或报案，但不负责赔偿。
                <w:br/>
                6、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8、请客人务必保证自身身体状况良好，并适合参加旅行活动，若游客隐瞒病情，旅游过程中发生的问题由游客自行负责。游客有特殊病史，精神有问题的等都属于不适宜参加旅行活动。
                <w:br/>
                9、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10、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以上行程报价单为合同附件，每一条文字都视为合同的组成部分，请游客报名时、出发前仔细阅读！
                <w:br/>
                出行指南
                <w:br/>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必须保管好自己的证件、钱币等贵重及其他物品，晕车、晕船者，搭乘前宜喝一杯冷水，服晕车药，搭乘时勿吃甜食。
                <w:br/>
                ⑷ 游览地区属于小城市，酒店的设施一般不如大城市的酒店，请客人谅解。
                <w:br/>
                ⑸ 由于游览的景点会有些丘陵或台阶请游客穿着些宽松、舒适的衣服及鞋子。
                <w:br/>
                ⑹ 请各位游客看管好自己的行李及贵重物品，在游览景点的过程中尽量不要把大量的现金带在身上，酒店房间或前台都会有保险箱供客人使用。在装卸行李时请客人在自己的行李上做好标记，以便区分。且退房时请自己的物品，如遗漏视为丢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	往返空调旅游车（5-57座，我社根据人数安排车辆大小，保证每人一正座，不指定车型）
                <w:br/>
                舒适住宿	双人标准间  独立卫浴 
                <w:br/>
                全程用餐	1早（酒店含早不吃不退）
                <w:br/>
                景点门票	沈阳故宫、沈阳方特
                <w:br/>
                （所含景点门票均为优惠价，任何证件不再享受二次优惠）
                <w:br/>
                赠送沈阳中街、老北市、均为免费景点 自由游览 
                <w:br/>
                （赠送项目如遇不可抗力因素或自然灾害等因素我社有权取消或做出调整，不做钱款退还）
                <w:br/>
                导游服务	导游服务（因每团只有一名导游，所以请游客积极配合，并自行照顾好同行家人）
                <w:br/>
                旅游保险	旅行社责任险+旅游意外险，双重保障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故宫耳麦20元/人  耳麦自理 
                <w:br/>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所有客人的姓名+身份证+电话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2025-04-25T03:25:00+08:00</dcterms:created>
  <dcterms:modified xsi:type="dcterms:W3CDTF">2025-04-25T03:25:00+08:00</dcterms:modified>
</cp:coreProperties>
</file>

<file path=docProps/custom.xml><?xml version="1.0" encoding="utf-8"?>
<Properties xmlns="http://schemas.openxmlformats.org/officeDocument/2006/custom-properties" xmlns:vt="http://schemas.openxmlformats.org/officeDocument/2006/docPropsVTypes"/>
</file>