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64.025356576862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YYZL红色尔滨   汽车纯玩2日游行程单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QC1744804051Z</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长春市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 红色主题：哈尔滨侵华日军第731部队遗址
                <w:br/>
                向前走，别回头，来时路，烽火燃山河，有国恨家仇，有民族苦难；
                <w:br/>
                出口处有光亮，山河已无恙，有国泰民安，有人间烟火，有祖国的希望！
                <w:br/>
                而你也是这希望中的一束光！
                <w:br/>
                ★ 舒适住宿：双人标准间
              </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红色尔滨   汽车纯玩2日游
                <w:br/>
                ● 产品特色
                <w:br/>
                ★ 红色主题：哈尔滨侵华日军第731部队遗址向前走，别回头，来时路，烽火燃山河，有国恨家仇，有民族苦难；
                <w:br/>
                出口处有光亮，山河已无恙，有国泰民安，有人间烟火，有祖国的希望！
                <w:br/>
                而你也是这希望中的一束光！
                <w:br/>
                ★ 舒适住宿：双人标准间 
                <w:br/>
                ● 参考集合时间地点：
                <w:br/>
                第1站：4点40分四平大鹰御宴楼          第2站：5点40分公主岭阳光医院
                <w:br/>
                第3站：6点20分范家屯高速口            第4站：6点40分长春南三环欧亚超市对面南熙府
                <w:br/>
                第5站：6点50分亚泰大街南岭体育场东门对面 第6站：7点20分长新街与亚泰大街交汇银乐迪                          (时间仅供参考，以导游发出团通知为准）
                <w:br/>
                （导游会在出行前一天晚上6点前电话通知客人领队，如未接到电话请联系旅行社）
                <w:br/>
                ● 游览安排
                <w:br/>
                D1
                <w:br/>
                 长春&amp;gt;&amp;gt;哈尔滨
                <w:br/>
                 无
                <w:br/>
                 哈尔滨
                <w:br/>
                <w:br/>
                早指定地点集合，乘车前往哈尔滨，抵达后
                <w:br/>
                【哈药六厂】中国的罗浮宫金色穹顶、罗马柱廊、浮雕壁画，复刻古典欧式宫殿风格，远观宛如欧洲皇家建筑。主楼对称布局，外墙以米白色为主，搭配青铜色装饰，极具视觉冲击。  
                <w:br/>
                【巧克力工厂】沉浸式巧克力王国、见证可可豆变身丝滑巧克力的魔法过程，揭秘“甜味工厂”的诞生秘密！看新鲜出炉的巧克力瀑布、创意手工糖，味蕾直接狂欢！   
                <w:br/>
                【中华巴洛特】在哈尔滨的老道外，藏着一片时光沉淀的街区，它是中华巴洛克建筑的露天博物馆，也是历史与生活交融的生动篇章。踏入这片街区，便像闯进了百年前的哈尔滨。中式的雕梁画栋与西式的券拱廊柱热烈相拥，巴洛克的繁复华丽碰撞中国传统建筑的质朴大气，成就了独属于中华巴洛克的奇妙韵味。阳光洒在彩色玻璃上，折射出梦幻光芒；屋檐下的精美砖雕，讲述着往昔故事 。
                <w:br/>
                【哈尔滨中央大街】亚洲最长的商业步行街,拥有71座欧洲各风格建筑，汇集了文艺复兴、巴洛克、折衷主义及现代多种风格，是中国国内罕见的一条建筑艺术长廊。它也是目前亚洲最大最长的步行街之一。漫步在形状大小如俄式小面包般的方块石上，追忆百年前的繁华与荣辱。在这里可以品尝俄式美食，还有哈尔滨特色小吃。
                <w:br/>
                【圣索菲亚大教堂广场】外观，其始建于1907年的圣索菲亚大教堂是哈尔滨的地标性建筑，它那绿色的洋葱头式大穹顶十分引人注目，目前是中国保存完整的拜占庭式建筑，虽然在1997年就更名为“哈尔滨市建筑艺术馆”，但是无论当地人，还是外地游客，更愿意称它为“索菲亚大教堂”。
                <w:br/>
                【防洪胜利纪念塔】纪念塔位于哈尔滨市道里区中央大街尽头广场，由哈尔滨著名建筑大师李光耀为纪念1957年哈尔滨人民战胜特大洪水于1958年设计修建。防洪胜利纪念塔由高13米的圆柱形塔身和高7米的半圆形回廊构成，颇为壮观。塔身的浮雕生动地再现了战胜洪水的情形，塔顶的工农兵圆雕表现了战胜洪水的英雄形象。防洪胜利纪念塔目前是哈尔滨最著名旅游，消费，文化场景于一体的城市综合体。北面太阳岛，冰雪大世界，南面直通中央大街，本地人和来玩的游客都会来这里放松娱乐。俗话说每个城市都有个人民广场，哈尔滨没有人民广场却有防洪纪念塔。
                <w:br/>
                【松花江铁路大桥】一座百年老桥，历经风雨见证了一座城市百年变迁，它就是第一松花江大桥。为哈尔滨市道里、道外两区的分界桥。第一松花江大桥于1901年竣工通车，是松花江上最早的铁路大桥，也是哈尔滨第一座跨江大桥，当地百姓亲切地称它为“老江桥”2015年，哈齐高铁开通运营，崭新的哈齐高铁松花江大桥伫立在“老江桥”的身旁。一趟趟动车组列车从哈齐高铁松花江大桥驶过，仿佛在向“老江桥”骄傲地汇报着中国速度带来的澎湃活力。如今，新老两座铁路桥“并肩而立”，见证过百年历史变迁的“老江桥”，又将陪伴一代又一代的哈尔滨人成长。
                <w:br/>
                游览结束后，乘车前往酒店，办理入住休息。
                <w:br/>
                D2
                <w:br/>
                 哈尔滨&amp;gt;&amp;gt;长春
                <w:br/>
                 早餐  
                <w:br/>
                 无
                <w:br/>
                <w:br/>
                【侵华日军第七三一部队遗址】731部队始建于1933年，在长达二十多年间，731部队用俘虏的中国军人和大量无辜的中国百姓实施人体试验，包括冻伤实验、解剖活人、毒气实验、微生物实验、压力实验等等。而如今还有很多放射性器具埋藏在中国东三省的土地上。遗址陈列馆分为室内展馆和室外遗址，室内展馆即731部队的本部大楼，大楼的中心走廊两侧墙上记录着近三千名人员名单，他们都是在微生物实验和微生物战中的受害者，这些名单都是有据可查的，包括中国人、苏联人、蒙古人和朝鲜人。其中以“特别移送”手段通过这条长廊运送到“特设监狱”而惨遭杀害的有1467人，余下的1000多人多是南方微生物战争的受害者。1945年日本投降前夕，731部队败逃时还不忘继续残害中国人民，他们将染有鼠疫菌的老鼠放出，致使1946年平房地区发生了鼠疫，大批当地居民死于这场灾难。为了掩盖731部队的罪行，在他们败逃之际炸毁了这里的大部分建筑，形成了现在所看到的遗址格局。731部队是世界战争史上规模较大的微生物战部队，这里同奥斯维辛集中营并称为世界两大歼灭人类的杀人窟。这里展示的不只是日本侵略者的滔天罪行，更是警示着中国人勿忘国耻。泣血的过往，映着山河破碎的国殇，浸着众多同胞的血泪，敲打着吾辈灵魂深处。时间它不说话，但印刻在历史长河中的那段屈辱的岁月，无可遗忘。铁证如山，战犯罪行整竹难书，斥之正视历史血流成河，先辈伤痛无可言表，警我奋发图强。来时路烽火燃山河，有国恨家仇，有民族苦难;出口处有光亮，山河已无恙，有国泰民安，有人间烟火，有祖国的希望。【太阳岛公园】 当哈尔滨的风，吹过松花江北岸，太阳岛便开启了一场与自然的浪漫对谈。沿着蜿蜒的小径漫步，太阳湖波光粼粼，水面倒映着蓝天白云与岸边的葱郁树木，分不清是现实还是梦幻。偶尔有游船划过，泛起层层涟漪，为这幅静谧的画卷添上几分动感。
                <w:br/>
                下午2点指定地点集合返程。
                <w:br/>
                备注：行程游览顺序在所列景点不减少的情况下，导游可根据实际情况随时调整，不属于变更行程内容。
                <w:br/>
                <w:br/>
                接 待 标 准
                <w:br/>
                费
                <w:br/>
                用
                <w:br/>
                包
                <w:br/>
                含
                <w:br/>
                旅游用车
                <w:br/>
                往返空调旅游车（5-57座，我社根据人数安排车辆大小，保证每人一正座，不指定车型）
                <w:br/>
                舒适住宿
                <w:br/>
                双人标准间  独立卫浴 
                <w:br/>
                全程用餐
                <w:br/>
                1早（酒店含早不吃不退）
                <w:br/>
                景点门票
                <w:br/>
                731、太阳岛、中央大街、均为免费景点  自行游览 （赠送项目如遇不可抗力因素或自然灾害等因素我社有权取消或做出调整，不做钱款退还）
                <w:br/>
                特别说明：731需要提前预约，且实名制，每天限额，我社代预约，但不保证成功，请谅解。
                <w:br/>
                导游服务
                <w:br/>
                导游服务（因每团只有一名导游，所以请游客积极配合，并自行照顾好同行家人）
                <w:br/>
                旅游保险
                <w:br/>
                旅行社责任险+旅游意外险，双重保障
                <w:br/>
                费用
                <w:br/>
                不
                <w:br/>
                含
                <w:br/>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5、“旅游费用包含”内容以外的所有费用。
                <w:br/>
                温馨提示
                <w:br/>
                1、旅游高峰期可能会出现人流、车辆拥堵情况，请大家积极配合导游工作；
                <w:br/>
                2、请客人提供与身份证一致的姓名及证件号，必须在有效期内；
                <w:br/>
                3、旅行者在旅行活动期间需保管好个人所有财产，并注意人身安全，老年人及儿童需有成年人陪同。如自身原因造成旅游者人身损害，财产丢失的，旅行社不承担责任；
                <w:br/>
                4、因不可抗力原因（如天气，交通工具等）或政府行为造成行程时间延长或缩减，旅行社不承担责任，旅行社视情况变更或取消行程。超出原定费用部分由旅游者承担；缩减费用剩余部分退还旅游者；
                <w:br/>
                5、景区内非必要乘坐区间小交通（环保车，缆车，湖内游船等），旅游者自愿乘坐，与旅行社及导游无关；
                <w:br/>
                6、行程中的赠送项目，无论任何原因取消或无法参加，不退任何费用；
                <w:br/>
                7、不足1.2米儿童，只含车。如超高，产生费用自理；
                <w:br/>
                游客须知
                <w:br/>
                （请客人务必携带身份证或其他有效证件参团！）
                <w:br/>
                1、以上行程在保证全程景点不减少，住宿、用餐等标准不改变的情况下，我社可根据当地实际 情况进行调整；如遇人力不可抗拒因素造成的损失或造成无法游览（自然环境、堵车、政策性调整等），只负责退还本社的优惠门票：赠送景点不退费用。客人如因个人原因临时自愿放弃当地景点、用餐、住宿等，费用我社均不退还！
                <w:br/>
                2、儿童价格要求身高1.2米以下，含当地车位、半餐、导服，其他产生自理，凡持有离休证、老年证、军官证等证件者，在进入景区时出示并使用证件后，退还门票折扣价与优惠价的差价（所有自理景点项目）不在此优惠范围内，注：门票一经出票费用不退，不含景区内小交通；行程中如有赠送景点，不去不退）：     
                <w:br/>
                3、住宿如出现单男单女，安排三人间或插住，根据实际情况实在无法安排三人间或插住的游客，游客须补足房差； 
                <w:br/>
                4、游客对我们服务质量的认定以当团大多数游客所填质量监督卡为准，请您认真填写，如在当地填写意见单时未注明投诉意见，返程后我社不再接受相关投诉，出团前请组团社向客人做好解释。 
                <w:br/>
                5、我社对小孩和60岁以上游客不承担监护权；游客须自行保管自己贵重物品，如游客因自身原因遗失物品，由自身负责，我社及导游有义务协助寻找或报案，但不负责赔偿。
                <w:br/>
                6、游览景点都有规定的时间，请大家自觉按照导游规定的时间地点集合上车，若没有在规定时间内上车，我们的车辆最多等候30分钟，若还没有抵达集合地，为了团队大部分人的利益，请迟到游客自行打车到下一个景点或者宾馆餐厅！谢谢您的配合！
                <w:br/>
                7、旅游过程中会有很多不确定因素发生，例如旅游大巴车临时出故障，我公司会及时安排补救措施及时修车或者调配其他车辆，如果是调配其他车辆，在这个过程中肯定会出现等候现象，请游客耐心等待，在车辆到来后游客不得以拒绝上车来要求公司做出赔偿，我们的补救方法就是修车或者调配其他车辆，此外无任何赔偿，请您在签订合同时认真阅读并考虑清楚后报名参团。 
                <w:br/>
                8、请客人务必保证自身身体状况良好，并适合参加旅行活动，若游客隐瞒病情，旅游过程中发生的问题由游客自行负责。游客有特殊病史，精神有问题的等都属于不适宜参加旅行活动。
                <w:br/>
                9、18岁以下的游客单独参加旅行活动，须有家长的确认签字书，请务必让家长签字确认后方可将未成年游客交付我公司接待。对于交付我社接待的18岁以下游客我公司都视为家长知悉签字确认，如果后续出现未确认而带来的问题请客人及家长自理。
                <w:br/>
                10、以上景点的游览时间仅供参考，是根据旅游的淡旺季不同时节来约定的，原则上淡季人少时前面标注的游览时间都能确保游客有充分的时间将景点游览完毕。关于行程上约定的城市之间景点之间的车程时间均以正常标准来测算，即无以下情况：堵车、下雨、下雪、修路或意外等特殊状况，如有任何一种情况发生都有可能造成时间的变化，请各位游客理解。
                <w:br/>
                以上行程报价单为合同附件，每一条文字都视为合同的组成部分，请游客报名时、出发前仔细阅读！
                <w:br/>
                出行指南
                <w:br/>
                ⑴ 出行必备：有效的身份证件、雨衣或雨伞、运动鞋、感冒药、肠胃药、防虫膏药、防晒油、太阳帽、太阳镜等。请出团前注意当地天气预报，长时间在户外活动，请戴上太阳帽、太阳镜，涂抹防霜，以保护皮肤。天气变化多端，请携带雨具。
                <w:br/>
                ⑵ 自由活动尽量避免单独出行。导游与同行人员的手机、自己下榻的酒店的名称位置也要牢记，不要随便相信陌生路人的名片。谁都晓得：天下没有不要钱的午餐。
                <w:br/>
                ⑶ 必须保管好自己的证件、钱币等贵重及其他物品，晕车、晕船者，搭乘前宜喝一杯冷水，服晕车药，搭乘时勿吃甜食。
                <w:br/>
                ⑷ 游览地区属于小城市，酒店的设施一般不如大城市的酒店，请客人谅解。
                <w:br/>
                ⑸ 由于游览的景点会有些丘陵或台阶请游客穿着些宽松、舒适的衣服及鞋子。
                <w:br/>
                ⑹ 请各位游客看管好自己的行李及贵重物品，在游览景点的过程中尽量不要把大量的现金带在身上，酒店房间或前台都会有保险箱供客人使用。在装卸行李时请客人在自己的行李上做好标记，以便区分。且退房时请自己的物品，如遗漏视为丢弃。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旅游用车	往返空调旅游车（5-57座，我社根据人数安排车辆大小，保证每人一正座，不指定车型）
                <w:br/>
                舒适住宿	双人标准间  独立卫浴 
                <w:br/>
                全程用餐	1早（酒店含早不吃不退）
                <w:br/>
                景点门票	731、太阳岛、中央大街、均为免费景点  自行游览 
                <w:br/>
                （赠送项目如遇不可抗力因素或自然灾害等因素我社有权取消或做出调整，不做钱款退还）
                <w:br/>
                特别说明：731需要提前预约，且实名制，每天限额，我社代预约，但不保证成功，请谅解。
                <w:br/>
                导游服务	导游服务（因每团只有一名导游，所以请游客积极配合，并自行照顾好同行家人）
                <w:br/>
                旅游保险	旅行社责任险+旅游意外险，双重保障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1、自选自愿参加自费项目以及旅游纪念品；
                <w:br/>
                2、自由活动期间的餐食费和交通费；
                <w:br/>
                3、因交通延误、取消等意外事件或战争、罢工、自然灾害等不可抗力因素导致的额外费用；
                <w:br/>
                4、因旅游者违约、自身过错、自身疾病导致的人身财产损失而额外支付的费用；
                <w:br/>
                5、“旅游费用包含”内容以外的所有费用。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所有客人的姓名+身份证+电话</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2025-04-25T03:22:31+08:00</dcterms:created>
  <dcterms:modified xsi:type="dcterms:W3CDTF">2025-04-25T03:22:31+08:00</dcterms:modified>
</cp:coreProperties>
</file>

<file path=docProps/custom.xml><?xml version="1.0" encoding="utf-8"?>
<Properties xmlns="http://schemas.openxmlformats.org/officeDocument/2006/custom-properties" xmlns:vt="http://schemas.openxmlformats.org/officeDocument/2006/docPropsVTypes"/>
</file>