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64.025356576862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三亚体验官行程单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0011665196959cY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纯玩三亚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三亚体验官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1.交通：全程空调旅游车，按实际人数选择车型；
                <w:br/>
                2.住宿：早餐（房费含早，不吃不退早餐，若小孩不占床，则须补早餐费，按入住酒店收费规定，由家长现付）；
                <w:br/>
                4.门票：景点第一大门票
                <w:br/>
                5.导游：当地中文导游及接送机工作人员；
                <w:br/>
                其他：旅游安全组合保险。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1.客人自选个人消费项目；
                <w:br/>
                2.单房差或加床；
                <w:br/>
                3.酒店房间内的自费项目；
                <w:br/>
                4.自由活动期间的餐食费和交通费；
                <w:br/>
                5.因交通延误、取消等意外事件或战争、罢工、自然灾害等不可抗拒力导致的额外费用；
                <w:br/>
                6.个人费用、包括：酒店内电话、传真、洗熨、收费电视、饮料等费用；洗衣，理发，电话，饮料，烟酒，付费电视，行李搬运等私人费用；签证相关的例如未成年人公证，认证等相关费用；
                <w:br/>
                7.行李物品托管或超重费；
                <w:br/>
                8.旅游意外险：旅游意外伤害保险及航空意外险（建议旅游者购买）；
                <w:br/>
                9.因旅游者违约、自身过错、自身疾病导致的人身财产损失而额外支付的费用；
                <w:br/>
                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身份证照片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2025-04-24T21:46:12+08:00</dcterms:created>
  <dcterms:modified xsi:type="dcterms:W3CDTF">2025-04-24T21:46:12+08:00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